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EE96" w14:textId="77777777" w:rsidR="001C5B44" w:rsidRDefault="001C5B44" w:rsidP="001F7D8D">
      <w:pPr>
        <w:autoSpaceDE w:val="0"/>
        <w:autoSpaceDN w:val="0"/>
        <w:adjustRightInd w:val="0"/>
        <w:ind w:left="-142"/>
        <w:jc w:val="center"/>
        <w:rPr>
          <w:rFonts w:ascii="Verdana" w:hAnsi="Verdana" w:cs="Arial"/>
          <w:b/>
          <w:lang w:val="en-US"/>
        </w:rPr>
      </w:pPr>
    </w:p>
    <w:p w14:paraId="1AB21D6E" w14:textId="4AA437A1" w:rsidR="001F7D8D" w:rsidRPr="00D904D0" w:rsidRDefault="00266FA9" w:rsidP="001F7D8D">
      <w:pPr>
        <w:autoSpaceDE w:val="0"/>
        <w:autoSpaceDN w:val="0"/>
        <w:adjustRightInd w:val="0"/>
        <w:ind w:left="-142"/>
        <w:jc w:val="center"/>
        <w:rPr>
          <w:rFonts w:cs="Arial"/>
          <w:b/>
          <w:sz w:val="28"/>
          <w:szCs w:val="28"/>
          <w:lang w:val="en-US"/>
        </w:rPr>
      </w:pPr>
      <w:r w:rsidRPr="00D904D0">
        <w:rPr>
          <w:rFonts w:cs="Arial"/>
          <w:b/>
          <w:sz w:val="28"/>
          <w:szCs w:val="28"/>
          <w:lang w:val="en-US"/>
        </w:rPr>
        <w:t>Derbyshire</w:t>
      </w:r>
      <w:r w:rsidR="00B0229C" w:rsidRPr="00D904D0">
        <w:rPr>
          <w:rFonts w:cs="Arial"/>
          <w:b/>
          <w:sz w:val="28"/>
          <w:szCs w:val="28"/>
          <w:lang w:val="en-US"/>
        </w:rPr>
        <w:t xml:space="preserve"> Netball</w:t>
      </w:r>
      <w:r w:rsidR="001F7D8D" w:rsidRPr="00D904D0">
        <w:rPr>
          <w:rFonts w:cs="Arial"/>
          <w:b/>
          <w:sz w:val="28"/>
          <w:szCs w:val="28"/>
          <w:lang w:val="en-US"/>
        </w:rPr>
        <w:t xml:space="preserve"> Grant Guidelines</w:t>
      </w:r>
    </w:p>
    <w:p w14:paraId="3E1FBD62" w14:textId="77777777" w:rsidR="001F7D8D" w:rsidRPr="00D904D0" w:rsidRDefault="001F7D8D" w:rsidP="001F7D8D">
      <w:pPr>
        <w:autoSpaceDE w:val="0"/>
        <w:autoSpaceDN w:val="0"/>
        <w:adjustRightInd w:val="0"/>
        <w:ind w:left="-142"/>
        <w:jc w:val="center"/>
        <w:rPr>
          <w:rFonts w:cs="Arial"/>
          <w:sz w:val="24"/>
          <w:szCs w:val="24"/>
          <w:lang w:val="en-US"/>
        </w:rPr>
      </w:pPr>
    </w:p>
    <w:p w14:paraId="62B129D2" w14:textId="2ED76E06" w:rsidR="001F7D8D" w:rsidRPr="00D904D0" w:rsidRDefault="00266FA9" w:rsidP="00B84661">
      <w:pPr>
        <w:autoSpaceDE w:val="0"/>
        <w:autoSpaceDN w:val="0"/>
        <w:adjustRightInd w:val="0"/>
        <w:ind w:left="-142"/>
        <w:jc w:val="both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Derbyshire</w:t>
      </w:r>
      <w:r w:rsidR="001F7D8D" w:rsidRPr="00D904D0">
        <w:rPr>
          <w:rFonts w:cs="Arial"/>
          <w:sz w:val="22"/>
          <w:szCs w:val="22"/>
          <w:lang w:val="en-US"/>
        </w:rPr>
        <w:t xml:space="preserve"> Netball will support their members by providing </w:t>
      </w:r>
      <w:r w:rsidR="00C65A06">
        <w:rPr>
          <w:rFonts w:cs="Arial"/>
          <w:sz w:val="22"/>
          <w:szCs w:val="22"/>
          <w:lang w:val="en-US"/>
        </w:rPr>
        <w:t>grants</w:t>
      </w:r>
      <w:r w:rsidR="001F7D8D" w:rsidRPr="00D904D0">
        <w:rPr>
          <w:rFonts w:cs="Arial"/>
          <w:sz w:val="22"/>
          <w:szCs w:val="22"/>
          <w:lang w:val="en-US"/>
        </w:rPr>
        <w:t xml:space="preserve"> and mentoring opportunities to help develop coaches</w:t>
      </w:r>
      <w:r w:rsidR="009F121C" w:rsidRPr="00D904D0">
        <w:rPr>
          <w:rFonts w:cs="Arial"/>
          <w:sz w:val="22"/>
          <w:szCs w:val="22"/>
          <w:lang w:val="en-US"/>
        </w:rPr>
        <w:t>,</w:t>
      </w:r>
      <w:r w:rsidR="001F7D8D" w:rsidRPr="00D904D0">
        <w:rPr>
          <w:rFonts w:cs="Arial"/>
          <w:sz w:val="22"/>
          <w:szCs w:val="22"/>
          <w:lang w:val="en-US"/>
        </w:rPr>
        <w:t xml:space="preserve"> tutors</w:t>
      </w:r>
      <w:r w:rsidR="009F121C" w:rsidRPr="00D904D0">
        <w:rPr>
          <w:rFonts w:cs="Arial"/>
          <w:sz w:val="22"/>
          <w:szCs w:val="22"/>
          <w:lang w:val="en-US"/>
        </w:rPr>
        <w:t>,</w:t>
      </w:r>
      <w:r w:rsidR="0089737A" w:rsidRPr="00D904D0">
        <w:rPr>
          <w:rFonts w:cs="Arial"/>
          <w:sz w:val="22"/>
          <w:szCs w:val="22"/>
          <w:lang w:val="en-US"/>
        </w:rPr>
        <w:t xml:space="preserve"> </w:t>
      </w:r>
      <w:r w:rsidR="001F7D8D" w:rsidRPr="00D904D0">
        <w:rPr>
          <w:rFonts w:cs="Arial"/>
          <w:sz w:val="22"/>
          <w:szCs w:val="22"/>
          <w:lang w:val="en-US"/>
        </w:rPr>
        <w:t>umpires</w:t>
      </w:r>
      <w:r w:rsidR="009F121C" w:rsidRPr="00D904D0">
        <w:rPr>
          <w:rFonts w:cs="Arial"/>
          <w:sz w:val="22"/>
          <w:szCs w:val="22"/>
          <w:lang w:val="en-US"/>
        </w:rPr>
        <w:t>,</w:t>
      </w:r>
      <w:r w:rsidR="001F7D8D" w:rsidRPr="00D904D0">
        <w:rPr>
          <w:rFonts w:cs="Arial"/>
          <w:sz w:val="22"/>
          <w:szCs w:val="22"/>
          <w:lang w:val="en-US"/>
        </w:rPr>
        <w:t xml:space="preserve"> </w:t>
      </w:r>
      <w:r w:rsidR="00F2689C" w:rsidRPr="00D904D0">
        <w:rPr>
          <w:rFonts w:cs="Arial"/>
          <w:sz w:val="22"/>
          <w:szCs w:val="22"/>
          <w:lang w:val="en-US"/>
        </w:rPr>
        <w:t>walking netball hosts</w:t>
      </w:r>
      <w:r w:rsidR="00BC06DA">
        <w:rPr>
          <w:rFonts w:cs="Arial"/>
          <w:sz w:val="22"/>
          <w:szCs w:val="22"/>
          <w:lang w:val="en-US"/>
        </w:rPr>
        <w:t xml:space="preserve"> and </w:t>
      </w:r>
      <w:r w:rsidR="001F7D8D" w:rsidRPr="00D904D0">
        <w:rPr>
          <w:rFonts w:cs="Arial"/>
          <w:sz w:val="22"/>
          <w:szCs w:val="22"/>
          <w:lang w:val="en-US"/>
        </w:rPr>
        <w:t>volunteers</w:t>
      </w:r>
      <w:r w:rsidR="0089737A" w:rsidRPr="00D904D0">
        <w:rPr>
          <w:rFonts w:cs="Arial"/>
          <w:sz w:val="22"/>
          <w:szCs w:val="22"/>
          <w:lang w:val="en-US"/>
        </w:rPr>
        <w:t xml:space="preserve"> </w:t>
      </w:r>
      <w:r w:rsidR="001F7D8D" w:rsidRPr="00D904D0">
        <w:rPr>
          <w:rFonts w:cs="Arial"/>
          <w:sz w:val="22"/>
          <w:szCs w:val="22"/>
          <w:lang w:val="en-US"/>
        </w:rPr>
        <w:t xml:space="preserve">across the </w:t>
      </w:r>
      <w:r w:rsidR="00656910">
        <w:rPr>
          <w:rFonts w:cs="Arial"/>
          <w:sz w:val="22"/>
          <w:szCs w:val="22"/>
          <w:lang w:val="en-US"/>
        </w:rPr>
        <w:t>county</w:t>
      </w:r>
      <w:r w:rsidR="001F7D8D" w:rsidRPr="00D904D0">
        <w:rPr>
          <w:rFonts w:cs="Arial"/>
          <w:sz w:val="22"/>
          <w:szCs w:val="22"/>
          <w:lang w:val="en-US"/>
        </w:rPr>
        <w:t>.</w:t>
      </w:r>
    </w:p>
    <w:p w14:paraId="2F85822A" w14:textId="40598B29" w:rsidR="00C96372" w:rsidRPr="00D904D0" w:rsidRDefault="00C96372" w:rsidP="00B84661">
      <w:pPr>
        <w:autoSpaceDE w:val="0"/>
        <w:autoSpaceDN w:val="0"/>
        <w:adjustRightInd w:val="0"/>
        <w:ind w:left="-142"/>
        <w:jc w:val="both"/>
        <w:rPr>
          <w:rFonts w:cs="Arial"/>
          <w:sz w:val="22"/>
          <w:szCs w:val="22"/>
          <w:lang w:val="en-US"/>
        </w:rPr>
      </w:pPr>
    </w:p>
    <w:p w14:paraId="463C7A70" w14:textId="43535996" w:rsidR="00C96372" w:rsidRPr="00D904D0" w:rsidRDefault="00C96372" w:rsidP="00E4437A">
      <w:pPr>
        <w:autoSpaceDE w:val="0"/>
        <w:autoSpaceDN w:val="0"/>
        <w:adjustRightInd w:val="0"/>
        <w:ind w:left="-142"/>
        <w:jc w:val="both"/>
        <w:rPr>
          <w:rFonts w:cs="Arial"/>
          <w:b/>
          <w:bCs/>
          <w:sz w:val="22"/>
          <w:szCs w:val="22"/>
          <w:u w:val="single"/>
          <w:lang w:val="en-US"/>
        </w:rPr>
      </w:pPr>
      <w:r w:rsidRPr="00D904D0">
        <w:rPr>
          <w:rFonts w:cs="Arial"/>
          <w:b/>
          <w:bCs/>
          <w:sz w:val="22"/>
          <w:szCs w:val="22"/>
          <w:u w:val="single"/>
          <w:lang w:val="en-US"/>
        </w:rPr>
        <w:t>Funding Available:</w:t>
      </w:r>
    </w:p>
    <w:p w14:paraId="2BC4F5AB" w14:textId="58EC0712" w:rsidR="001C5B44" w:rsidRPr="00D904D0" w:rsidRDefault="001C5B44" w:rsidP="001F7D8D">
      <w:pPr>
        <w:autoSpaceDE w:val="0"/>
        <w:autoSpaceDN w:val="0"/>
        <w:adjustRightInd w:val="0"/>
        <w:ind w:left="-284"/>
        <w:rPr>
          <w:rFonts w:cs="Arial"/>
          <w:b/>
          <w:sz w:val="22"/>
          <w:szCs w:val="22"/>
          <w:lang w:val="en-US"/>
        </w:rPr>
      </w:pPr>
    </w:p>
    <w:p w14:paraId="22A93498" w14:textId="5D739FC0" w:rsidR="001F7D8D" w:rsidRPr="00D904D0" w:rsidRDefault="001F7D8D" w:rsidP="00E4437A">
      <w:pPr>
        <w:tabs>
          <w:tab w:val="left" w:pos="-284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ind w:left="-142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u w:val="single"/>
          <w:lang w:val="en-US"/>
        </w:rPr>
        <w:t>Up to 50%</w:t>
      </w:r>
      <w:r w:rsidRPr="00D904D0">
        <w:rPr>
          <w:rFonts w:cs="Arial"/>
          <w:sz w:val="22"/>
          <w:szCs w:val="22"/>
          <w:lang w:val="en-US"/>
        </w:rPr>
        <w:t xml:space="preserve"> </w:t>
      </w:r>
      <w:r w:rsidR="00A0381D">
        <w:rPr>
          <w:rFonts w:cs="Arial"/>
          <w:sz w:val="22"/>
          <w:szCs w:val="22"/>
          <w:lang w:val="en-US"/>
        </w:rPr>
        <w:t>grant</w:t>
      </w:r>
      <w:r w:rsidRPr="00D904D0">
        <w:rPr>
          <w:rFonts w:cs="Arial"/>
          <w:sz w:val="22"/>
          <w:szCs w:val="22"/>
          <w:lang w:val="en-US"/>
        </w:rPr>
        <w:t xml:space="preserve"> is available towards the following England Netball Training Events:</w:t>
      </w:r>
    </w:p>
    <w:p w14:paraId="2CC5DD69" w14:textId="2E68CF7F" w:rsidR="001F7D8D" w:rsidRPr="00D904D0" w:rsidRDefault="00B97234" w:rsidP="00E4437A">
      <w:pPr>
        <w:pStyle w:val="ListParagraph"/>
        <w:numPr>
          <w:ilvl w:val="0"/>
          <w:numId w:val="2"/>
        </w:numPr>
        <w:tabs>
          <w:tab w:val="left" w:pos="-284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Coaching Certificate (U</w:t>
      </w:r>
      <w:r w:rsidR="001F7D8D" w:rsidRPr="00D904D0">
        <w:rPr>
          <w:rFonts w:cs="Arial"/>
          <w:sz w:val="22"/>
          <w:szCs w:val="22"/>
          <w:lang w:val="en-US"/>
        </w:rPr>
        <w:t>KCC</w:t>
      </w:r>
      <w:r w:rsidR="00800F09" w:rsidRPr="00D904D0">
        <w:rPr>
          <w:rFonts w:cs="Arial"/>
          <w:sz w:val="22"/>
          <w:szCs w:val="22"/>
          <w:lang w:val="en-US"/>
        </w:rPr>
        <w:t>)</w:t>
      </w:r>
      <w:r w:rsidR="001F7D8D" w:rsidRPr="00D904D0">
        <w:rPr>
          <w:rFonts w:cs="Arial"/>
          <w:sz w:val="22"/>
          <w:szCs w:val="22"/>
          <w:lang w:val="en-US"/>
        </w:rPr>
        <w:t xml:space="preserve"> </w:t>
      </w:r>
      <w:r w:rsidR="009F121C" w:rsidRPr="00D904D0">
        <w:rPr>
          <w:rFonts w:cs="Arial"/>
          <w:sz w:val="22"/>
          <w:szCs w:val="22"/>
          <w:lang w:val="en-US"/>
        </w:rPr>
        <w:t>Level 1,</w:t>
      </w:r>
      <w:r w:rsidR="00E9664B" w:rsidRPr="00D904D0">
        <w:rPr>
          <w:rFonts w:cs="Arial"/>
          <w:sz w:val="22"/>
          <w:szCs w:val="22"/>
          <w:lang w:val="en-US"/>
        </w:rPr>
        <w:t xml:space="preserve"> </w:t>
      </w:r>
      <w:r w:rsidR="00D35C30" w:rsidRPr="00D904D0">
        <w:rPr>
          <w:rFonts w:cs="Arial"/>
          <w:sz w:val="22"/>
          <w:szCs w:val="22"/>
          <w:lang w:val="en-US"/>
        </w:rPr>
        <w:t xml:space="preserve">2 or 3, and Level </w:t>
      </w:r>
      <w:r w:rsidR="0044503E" w:rsidRPr="00D904D0">
        <w:rPr>
          <w:rFonts w:cs="Arial"/>
          <w:sz w:val="22"/>
          <w:szCs w:val="22"/>
          <w:lang w:val="en-US"/>
        </w:rPr>
        <w:t xml:space="preserve">B </w:t>
      </w:r>
      <w:r w:rsidR="001F7D8D" w:rsidRPr="00D904D0">
        <w:rPr>
          <w:rFonts w:cs="Arial"/>
          <w:sz w:val="22"/>
          <w:szCs w:val="22"/>
          <w:lang w:val="en-US"/>
        </w:rPr>
        <w:t>Umpire courses and tests</w:t>
      </w:r>
    </w:p>
    <w:p w14:paraId="3DCBD1B9" w14:textId="37C45F11" w:rsidR="001F7D8D" w:rsidRPr="00D904D0" w:rsidRDefault="001F7D8D" w:rsidP="00E4437A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Accreditation and reaccreditation courses for umpire tutors and testers</w:t>
      </w:r>
    </w:p>
    <w:p w14:paraId="4F39721C" w14:textId="39CD119B" w:rsidR="001F7D8D" w:rsidRPr="00D904D0" w:rsidRDefault="001F7D8D" w:rsidP="00E4437A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Coach Tutor and Assessor training</w:t>
      </w:r>
    </w:p>
    <w:p w14:paraId="5D7F1D59" w14:textId="238E6AE7" w:rsidR="00D22DB3" w:rsidRPr="00D904D0" w:rsidRDefault="00D22DB3" w:rsidP="00E4437A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Walking Netball Host</w:t>
      </w:r>
    </w:p>
    <w:p w14:paraId="69DB7615" w14:textId="77777777" w:rsidR="001F7D8D" w:rsidRPr="00D904D0" w:rsidRDefault="001F7D8D" w:rsidP="00E4437A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Volunteer development</w:t>
      </w:r>
    </w:p>
    <w:p w14:paraId="234E02A2" w14:textId="0B293A68" w:rsidR="001F7D8D" w:rsidRPr="00D904D0" w:rsidRDefault="001F7D8D" w:rsidP="00E4437A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>Applications for extra-ordinary requests</w:t>
      </w:r>
    </w:p>
    <w:p w14:paraId="0915E687" w14:textId="77777777" w:rsidR="009D5737" w:rsidRPr="00D904D0" w:rsidRDefault="009D5737" w:rsidP="001F7D8D">
      <w:p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73"/>
        <w:rPr>
          <w:rFonts w:cs="Arial"/>
          <w:b/>
          <w:sz w:val="22"/>
          <w:szCs w:val="22"/>
          <w:lang w:val="en-US"/>
        </w:rPr>
      </w:pPr>
    </w:p>
    <w:p w14:paraId="25AAA13F" w14:textId="77777777" w:rsidR="00740781" w:rsidRPr="00D904D0" w:rsidRDefault="00740781" w:rsidP="001F7D8D">
      <w:p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73"/>
        <w:rPr>
          <w:rFonts w:cs="Arial"/>
          <w:b/>
          <w:sz w:val="22"/>
          <w:szCs w:val="22"/>
          <w:lang w:val="en-US"/>
        </w:rPr>
      </w:pPr>
      <w:r w:rsidRPr="00D904D0">
        <w:rPr>
          <w:rFonts w:cs="Arial"/>
          <w:b/>
          <w:sz w:val="22"/>
          <w:szCs w:val="22"/>
          <w:lang w:val="en-US"/>
        </w:rPr>
        <w:t>Please note:</w:t>
      </w:r>
    </w:p>
    <w:p w14:paraId="37190494" w14:textId="6093C7FF" w:rsidR="00314660" w:rsidRDefault="00314660" w:rsidP="00D904D0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Consideration </w:t>
      </w:r>
      <w:r w:rsidR="00AC7A25">
        <w:rPr>
          <w:rFonts w:cs="Arial"/>
          <w:sz w:val="22"/>
          <w:szCs w:val="22"/>
          <w:lang w:val="en-US"/>
        </w:rPr>
        <w:t xml:space="preserve">may also be given </w:t>
      </w:r>
      <w:r w:rsidR="00027B0C">
        <w:rPr>
          <w:rFonts w:cs="Arial"/>
          <w:sz w:val="22"/>
          <w:szCs w:val="22"/>
          <w:lang w:val="en-US"/>
        </w:rPr>
        <w:t xml:space="preserve">to </w:t>
      </w:r>
      <w:r w:rsidR="00FA43FA">
        <w:rPr>
          <w:rFonts w:cs="Arial"/>
          <w:sz w:val="22"/>
          <w:szCs w:val="22"/>
          <w:lang w:val="en-US"/>
        </w:rPr>
        <w:t>expe</w:t>
      </w:r>
      <w:r>
        <w:rPr>
          <w:rFonts w:cs="Arial"/>
          <w:sz w:val="22"/>
          <w:szCs w:val="22"/>
          <w:lang w:val="en-US"/>
        </w:rPr>
        <w:t>nses</w:t>
      </w:r>
      <w:bookmarkStart w:id="0" w:name="_GoBack"/>
      <w:bookmarkEnd w:id="0"/>
    </w:p>
    <w:p w14:paraId="050D9172" w14:textId="1E90E11E" w:rsidR="003B5AF0" w:rsidRPr="00D904D0" w:rsidRDefault="00D63F3D" w:rsidP="00D904D0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Grants</w:t>
      </w:r>
      <w:r w:rsidR="00516031" w:rsidRPr="00D904D0">
        <w:rPr>
          <w:rFonts w:cs="Arial"/>
          <w:sz w:val="22"/>
          <w:szCs w:val="22"/>
          <w:lang w:val="en-US"/>
        </w:rPr>
        <w:t xml:space="preserve"> </w:t>
      </w:r>
      <w:r w:rsidR="007E1892" w:rsidRPr="00D904D0">
        <w:rPr>
          <w:rFonts w:cs="Arial"/>
          <w:sz w:val="22"/>
          <w:szCs w:val="22"/>
          <w:lang w:val="en-US"/>
        </w:rPr>
        <w:t xml:space="preserve">for Level C Umpiring courses </w:t>
      </w:r>
      <w:r w:rsidR="00516031" w:rsidRPr="00D904D0">
        <w:rPr>
          <w:rFonts w:cs="Arial"/>
          <w:sz w:val="22"/>
          <w:szCs w:val="22"/>
          <w:lang w:val="en-US"/>
        </w:rPr>
        <w:t>are</w:t>
      </w:r>
      <w:r w:rsidR="00072E69" w:rsidRPr="00D904D0">
        <w:rPr>
          <w:rFonts w:cs="Arial"/>
          <w:sz w:val="22"/>
          <w:szCs w:val="22"/>
          <w:lang w:val="en-US"/>
        </w:rPr>
        <w:t xml:space="preserve"> not provided.</w:t>
      </w:r>
      <w:r w:rsidR="004B5B93" w:rsidRPr="00D904D0">
        <w:rPr>
          <w:rFonts w:cs="Arial"/>
          <w:sz w:val="22"/>
          <w:szCs w:val="22"/>
          <w:lang w:val="en-US"/>
        </w:rPr>
        <w:t xml:space="preserve"> </w:t>
      </w:r>
    </w:p>
    <w:p w14:paraId="476E31DD" w14:textId="21EE7816" w:rsidR="001F7D8D" w:rsidRPr="00D904D0" w:rsidRDefault="001F7D8D" w:rsidP="00D904D0">
      <w:pPr>
        <w:pStyle w:val="ListParagraph"/>
        <w:numPr>
          <w:ilvl w:val="0"/>
          <w:numId w:val="2"/>
        </w:num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en-US"/>
        </w:rPr>
      </w:pPr>
      <w:r w:rsidRPr="00D904D0">
        <w:rPr>
          <w:rFonts w:cs="Arial"/>
          <w:sz w:val="22"/>
          <w:szCs w:val="22"/>
          <w:lang w:val="en-US"/>
        </w:rPr>
        <w:t xml:space="preserve">UKCC </w:t>
      </w:r>
      <w:r w:rsidR="00C657F8" w:rsidRPr="00D904D0">
        <w:rPr>
          <w:rFonts w:cs="Arial"/>
          <w:sz w:val="22"/>
          <w:szCs w:val="22"/>
          <w:lang w:val="en-US"/>
        </w:rPr>
        <w:t xml:space="preserve">Level 2 </w:t>
      </w:r>
      <w:r w:rsidR="00851914" w:rsidRPr="00D904D0">
        <w:rPr>
          <w:rFonts w:cs="Arial"/>
          <w:sz w:val="22"/>
          <w:szCs w:val="22"/>
          <w:lang w:val="en-US"/>
        </w:rPr>
        <w:t xml:space="preserve">&amp; </w:t>
      </w:r>
      <w:r w:rsidR="00C657F8" w:rsidRPr="00D904D0">
        <w:rPr>
          <w:rFonts w:cs="Arial"/>
          <w:sz w:val="22"/>
          <w:szCs w:val="22"/>
          <w:lang w:val="en-US"/>
        </w:rPr>
        <w:t>3 Courses</w:t>
      </w:r>
      <w:r w:rsidR="00851914" w:rsidRPr="00D904D0">
        <w:rPr>
          <w:rFonts w:cs="Arial"/>
          <w:sz w:val="22"/>
          <w:szCs w:val="22"/>
          <w:lang w:val="en-US"/>
        </w:rPr>
        <w:t xml:space="preserve"> and </w:t>
      </w:r>
      <w:r w:rsidR="00C96372" w:rsidRPr="00D904D0">
        <w:rPr>
          <w:rFonts w:cs="Arial"/>
          <w:sz w:val="22"/>
          <w:szCs w:val="22"/>
          <w:lang w:val="en-US"/>
        </w:rPr>
        <w:t>L</w:t>
      </w:r>
      <w:r w:rsidR="00C657F8" w:rsidRPr="00D904D0">
        <w:rPr>
          <w:rFonts w:cs="Arial"/>
          <w:sz w:val="22"/>
          <w:szCs w:val="22"/>
          <w:lang w:val="en-US"/>
        </w:rPr>
        <w:t xml:space="preserve">evel </w:t>
      </w:r>
      <w:r w:rsidR="00740781" w:rsidRPr="00D904D0">
        <w:rPr>
          <w:rFonts w:cs="Arial"/>
          <w:sz w:val="22"/>
          <w:szCs w:val="22"/>
          <w:lang w:val="en-US"/>
        </w:rPr>
        <w:t>B</w:t>
      </w:r>
      <w:r w:rsidR="0068295D" w:rsidRPr="00D904D0">
        <w:rPr>
          <w:rFonts w:cs="Arial"/>
          <w:sz w:val="22"/>
          <w:szCs w:val="22"/>
          <w:lang w:val="en-US"/>
        </w:rPr>
        <w:t xml:space="preserve"> </w:t>
      </w:r>
      <w:r w:rsidR="00C657F8" w:rsidRPr="00D904D0">
        <w:rPr>
          <w:rFonts w:cs="Arial"/>
          <w:sz w:val="22"/>
          <w:szCs w:val="22"/>
          <w:lang w:val="en-US"/>
        </w:rPr>
        <w:t xml:space="preserve">umpiring courses, </w:t>
      </w:r>
      <w:r w:rsidR="00C11EB0" w:rsidRPr="00D904D0">
        <w:rPr>
          <w:rFonts w:cs="Arial"/>
          <w:sz w:val="22"/>
          <w:szCs w:val="22"/>
          <w:lang w:val="en-US"/>
        </w:rPr>
        <w:t xml:space="preserve">may also </w:t>
      </w:r>
      <w:r w:rsidR="00DB7885" w:rsidRPr="00D904D0">
        <w:rPr>
          <w:rFonts w:cs="Arial"/>
          <w:sz w:val="22"/>
          <w:szCs w:val="22"/>
          <w:lang w:val="en-US"/>
        </w:rPr>
        <w:t xml:space="preserve">receive </w:t>
      </w:r>
      <w:r w:rsidR="00B84661" w:rsidRPr="00D904D0">
        <w:rPr>
          <w:rFonts w:cs="Arial"/>
          <w:sz w:val="22"/>
          <w:szCs w:val="22"/>
          <w:lang w:val="en-US"/>
        </w:rPr>
        <w:t xml:space="preserve">a </w:t>
      </w:r>
      <w:r w:rsidR="00D63F3D">
        <w:rPr>
          <w:rFonts w:cs="Arial"/>
          <w:sz w:val="22"/>
          <w:szCs w:val="22"/>
          <w:lang w:val="en-US"/>
        </w:rPr>
        <w:t>grant</w:t>
      </w:r>
      <w:r w:rsidR="00E55D00" w:rsidRPr="00D904D0">
        <w:rPr>
          <w:rFonts w:cs="Arial"/>
          <w:sz w:val="22"/>
          <w:szCs w:val="22"/>
          <w:lang w:val="en-US"/>
        </w:rPr>
        <w:t xml:space="preserve"> </w:t>
      </w:r>
      <w:r w:rsidR="00B84661" w:rsidRPr="00D904D0">
        <w:rPr>
          <w:rFonts w:cs="Arial"/>
          <w:sz w:val="22"/>
          <w:szCs w:val="22"/>
          <w:lang w:val="en-US"/>
        </w:rPr>
        <w:t xml:space="preserve">from </w:t>
      </w:r>
      <w:r w:rsidR="00D35C30" w:rsidRPr="00D904D0">
        <w:rPr>
          <w:rFonts w:cs="Arial"/>
          <w:sz w:val="22"/>
          <w:szCs w:val="22"/>
          <w:lang w:val="en-US"/>
        </w:rPr>
        <w:t>East Midlands Netball</w:t>
      </w:r>
      <w:r w:rsidR="000A471B" w:rsidRPr="00D904D0">
        <w:rPr>
          <w:rFonts w:cs="Arial"/>
          <w:sz w:val="22"/>
          <w:szCs w:val="22"/>
          <w:lang w:val="en-US"/>
        </w:rPr>
        <w:t xml:space="preserve"> and </w:t>
      </w:r>
      <w:r w:rsidR="00C24E01" w:rsidRPr="00D904D0">
        <w:rPr>
          <w:rFonts w:cs="Arial"/>
          <w:sz w:val="22"/>
          <w:szCs w:val="22"/>
          <w:lang w:val="en-US"/>
        </w:rPr>
        <w:t>applicants are encouraged to apply</w:t>
      </w:r>
      <w:r w:rsidR="00E2544C" w:rsidRPr="00D904D0">
        <w:rPr>
          <w:rFonts w:cs="Arial"/>
          <w:sz w:val="22"/>
          <w:szCs w:val="22"/>
          <w:lang w:val="en-US"/>
        </w:rPr>
        <w:t xml:space="preserve"> following</w:t>
      </w:r>
      <w:r w:rsidR="007D3E7D" w:rsidRPr="00D904D0">
        <w:rPr>
          <w:rFonts w:cs="Arial"/>
          <w:sz w:val="22"/>
          <w:szCs w:val="22"/>
          <w:lang w:val="en-US"/>
        </w:rPr>
        <w:t xml:space="preserve"> receipt of their </w:t>
      </w:r>
      <w:r w:rsidR="00C6381D" w:rsidRPr="00D904D0">
        <w:rPr>
          <w:rFonts w:cs="Arial"/>
          <w:sz w:val="22"/>
          <w:szCs w:val="22"/>
          <w:lang w:val="en-US"/>
        </w:rPr>
        <w:t xml:space="preserve">application </w:t>
      </w:r>
      <w:r w:rsidR="00F91F0D" w:rsidRPr="00D904D0">
        <w:rPr>
          <w:rFonts w:cs="Arial"/>
          <w:sz w:val="22"/>
          <w:szCs w:val="22"/>
          <w:lang w:val="en-US"/>
        </w:rPr>
        <w:t>response from County</w:t>
      </w:r>
      <w:r w:rsidR="00C24E01" w:rsidRPr="00D904D0">
        <w:rPr>
          <w:rFonts w:cs="Arial"/>
          <w:sz w:val="22"/>
          <w:szCs w:val="22"/>
          <w:lang w:val="en-US"/>
        </w:rPr>
        <w:t>.</w:t>
      </w:r>
    </w:p>
    <w:p w14:paraId="263A7D4E" w14:textId="77777777" w:rsidR="00D22DB3" w:rsidRPr="00D904D0" w:rsidRDefault="00D22DB3" w:rsidP="001F7D8D">
      <w:pPr>
        <w:tabs>
          <w:tab w:val="left" w:pos="-426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73"/>
        <w:rPr>
          <w:rFonts w:cs="Arial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F7D8D" w:rsidRPr="006C7CB9" w14:paraId="043A36FE" w14:textId="77777777" w:rsidTr="001F7D8D">
        <w:tc>
          <w:tcPr>
            <w:tcW w:w="5000" w:type="pct"/>
          </w:tcPr>
          <w:p w14:paraId="49A2C3B1" w14:textId="77777777" w:rsidR="001F7D8D" w:rsidRPr="00D904D0" w:rsidRDefault="001F7D8D" w:rsidP="00733FD9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D904D0">
              <w:rPr>
                <w:rFonts w:cs="Arial"/>
                <w:b/>
                <w:sz w:val="22"/>
                <w:szCs w:val="22"/>
                <w:lang w:val="en-US"/>
              </w:rPr>
              <w:t>Grant Guidelines</w:t>
            </w:r>
          </w:p>
        </w:tc>
      </w:tr>
      <w:tr w:rsidR="001F7D8D" w:rsidRPr="006C7CB9" w14:paraId="0277CEE7" w14:textId="77777777" w:rsidTr="001F7D8D">
        <w:tc>
          <w:tcPr>
            <w:tcW w:w="5000" w:type="pct"/>
          </w:tcPr>
          <w:p w14:paraId="1D8E985C" w14:textId="3C8C4222" w:rsidR="00AD085A" w:rsidRPr="00D904D0" w:rsidRDefault="001F7D8D" w:rsidP="00D904D0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sz w:val="14"/>
                <w:szCs w:val="14"/>
                <w:lang w:val="en-US"/>
              </w:rPr>
            </w:pPr>
            <w:r w:rsidRPr="00D904D0">
              <w:rPr>
                <w:rFonts w:cs="Arial"/>
                <w:sz w:val="22"/>
                <w:szCs w:val="22"/>
                <w:lang w:val="en-US"/>
              </w:rPr>
              <w:t xml:space="preserve">All applicants must be </w:t>
            </w:r>
            <w:r w:rsidR="00F91F0D" w:rsidRPr="00D904D0">
              <w:rPr>
                <w:rFonts w:cs="Arial"/>
                <w:sz w:val="22"/>
                <w:szCs w:val="22"/>
                <w:lang w:val="en-US"/>
              </w:rPr>
              <w:t xml:space="preserve">members </w:t>
            </w:r>
            <w:r w:rsidR="00D419A6" w:rsidRPr="00D904D0">
              <w:rPr>
                <w:rFonts w:cs="Arial"/>
                <w:sz w:val="22"/>
                <w:szCs w:val="22"/>
                <w:lang w:val="en-US"/>
              </w:rPr>
              <w:t xml:space="preserve">of </w:t>
            </w:r>
            <w:r w:rsidR="00266FA9" w:rsidRPr="00D904D0">
              <w:rPr>
                <w:rFonts w:cs="Arial"/>
                <w:sz w:val="22"/>
                <w:szCs w:val="22"/>
                <w:lang w:val="en-US"/>
              </w:rPr>
              <w:t>Derbyshire</w:t>
            </w:r>
            <w:r w:rsidR="00D35C30" w:rsidRPr="00D904D0">
              <w:rPr>
                <w:rFonts w:cs="Arial"/>
                <w:sz w:val="22"/>
                <w:szCs w:val="22"/>
                <w:lang w:val="en-US"/>
              </w:rPr>
              <w:t xml:space="preserve"> Netball</w:t>
            </w:r>
            <w:r w:rsidR="00D419A6" w:rsidRPr="00D904D0">
              <w:rPr>
                <w:rFonts w:cs="Arial"/>
                <w:sz w:val="22"/>
                <w:szCs w:val="22"/>
                <w:lang w:val="en-US"/>
              </w:rPr>
              <w:t xml:space="preserve"> as their Primary County</w:t>
            </w:r>
            <w:r w:rsidR="00483A2B" w:rsidRPr="00D904D0">
              <w:rPr>
                <w:rFonts w:cs="Arial"/>
                <w:sz w:val="22"/>
                <w:szCs w:val="22"/>
                <w:lang w:val="en-US"/>
              </w:rPr>
              <w:t>.</w:t>
            </w:r>
          </w:p>
        </w:tc>
      </w:tr>
      <w:tr w:rsidR="001F7D8D" w:rsidRPr="006C7CB9" w14:paraId="41DA4175" w14:textId="77777777" w:rsidTr="001F7D8D">
        <w:tc>
          <w:tcPr>
            <w:tcW w:w="5000" w:type="pct"/>
          </w:tcPr>
          <w:p w14:paraId="156AEB86" w14:textId="63DAF36E" w:rsidR="00AD085A" w:rsidRPr="00D904D0" w:rsidRDefault="001F7D8D" w:rsidP="00D904D0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14"/>
                <w:szCs w:val="14"/>
                <w:lang w:val="en-US"/>
              </w:rPr>
            </w:pPr>
            <w:r w:rsidRPr="00D904D0">
              <w:rPr>
                <w:rFonts w:cs="Arial"/>
                <w:sz w:val="22"/>
                <w:szCs w:val="22"/>
                <w:lang w:val="en-US"/>
              </w:rPr>
              <w:t xml:space="preserve">Applicants must apply for grants prior to the course being undertaken </w:t>
            </w:r>
            <w:r w:rsidR="00823D81" w:rsidRPr="00D904D0">
              <w:rPr>
                <w:rFonts w:cs="Arial"/>
                <w:sz w:val="22"/>
                <w:szCs w:val="22"/>
                <w:lang w:val="en-US"/>
              </w:rPr>
              <w:t xml:space="preserve">and submit evidence of completion of </w:t>
            </w:r>
            <w:r w:rsidR="006E7570" w:rsidRPr="00D904D0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823D81" w:rsidRPr="00D904D0">
              <w:rPr>
                <w:rFonts w:cs="Arial"/>
                <w:sz w:val="22"/>
                <w:szCs w:val="22"/>
                <w:lang w:val="en-US"/>
              </w:rPr>
              <w:t xml:space="preserve">course / training within 1 year of </w:t>
            </w:r>
            <w:r w:rsidR="00FC0714" w:rsidRPr="00D904D0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 w:rsidR="00823D81" w:rsidRPr="00D904D0">
              <w:rPr>
                <w:rFonts w:cs="Arial"/>
                <w:sz w:val="22"/>
                <w:szCs w:val="22"/>
                <w:lang w:val="en-US"/>
              </w:rPr>
              <w:t>funding being a</w:t>
            </w:r>
            <w:r w:rsidR="00FC0714" w:rsidRPr="00D904D0">
              <w:rPr>
                <w:rFonts w:cs="Arial"/>
                <w:sz w:val="22"/>
                <w:szCs w:val="22"/>
                <w:lang w:val="en-US"/>
              </w:rPr>
              <w:t>llocated</w:t>
            </w:r>
            <w:r w:rsidR="00823D81" w:rsidRPr="00D904D0">
              <w:rPr>
                <w:rFonts w:cs="Arial"/>
                <w:sz w:val="22"/>
                <w:szCs w:val="22"/>
                <w:lang w:val="en-US"/>
              </w:rPr>
              <w:t>. Funding may be withdrawn if not claimed within this period</w:t>
            </w:r>
          </w:p>
        </w:tc>
      </w:tr>
      <w:tr w:rsidR="001F7D8D" w:rsidRPr="006C7CB9" w14:paraId="7F44DE5A" w14:textId="77777777" w:rsidTr="001F7D8D">
        <w:tc>
          <w:tcPr>
            <w:tcW w:w="5000" w:type="pct"/>
          </w:tcPr>
          <w:p w14:paraId="33D4A183" w14:textId="5FAF8678" w:rsidR="001F7D8D" w:rsidRPr="00D904D0" w:rsidRDefault="001F7D8D" w:rsidP="00D904D0">
            <w:pPr>
              <w:spacing w:after="120"/>
              <w:rPr>
                <w:color w:val="FF0000"/>
                <w:sz w:val="18"/>
                <w:szCs w:val="18"/>
                <w:lang w:val="en-US"/>
              </w:rPr>
            </w:pPr>
            <w:r w:rsidRPr="00D904D0">
              <w:rPr>
                <w:rFonts w:cs="Arial"/>
                <w:sz w:val="22"/>
                <w:szCs w:val="22"/>
                <w:lang w:val="en-US"/>
              </w:rPr>
              <w:t xml:space="preserve">Successful candidates </w:t>
            </w:r>
            <w:r w:rsidR="004E025D" w:rsidRPr="00D904D0">
              <w:rPr>
                <w:rFonts w:cs="Arial"/>
                <w:sz w:val="22"/>
                <w:szCs w:val="22"/>
                <w:lang w:val="en-US"/>
              </w:rPr>
              <w:t xml:space="preserve">may </w:t>
            </w:r>
            <w:r w:rsidRPr="00D904D0">
              <w:rPr>
                <w:rFonts w:cs="Arial"/>
                <w:sz w:val="22"/>
                <w:szCs w:val="22"/>
                <w:lang w:val="en-US"/>
              </w:rPr>
              <w:t xml:space="preserve">be </w:t>
            </w:r>
            <w:r w:rsidR="00531CB3" w:rsidRPr="00D904D0">
              <w:rPr>
                <w:rFonts w:cs="Arial"/>
                <w:sz w:val="22"/>
                <w:szCs w:val="22"/>
                <w:lang w:val="en-US"/>
              </w:rPr>
              <w:t xml:space="preserve">invited or </w:t>
            </w:r>
            <w:r w:rsidR="004E025D" w:rsidRPr="00D904D0">
              <w:rPr>
                <w:rFonts w:cs="Arial"/>
                <w:sz w:val="22"/>
                <w:szCs w:val="22"/>
                <w:lang w:val="en-US"/>
              </w:rPr>
              <w:t xml:space="preserve">offered the opportunity </w:t>
            </w:r>
            <w:r w:rsidRPr="00D904D0">
              <w:rPr>
                <w:rFonts w:cs="Arial"/>
                <w:sz w:val="22"/>
                <w:szCs w:val="22"/>
                <w:lang w:val="en-US"/>
              </w:rPr>
              <w:t>to</w:t>
            </w:r>
            <w:r w:rsidR="00266FA9" w:rsidRPr="00D904D0">
              <w:rPr>
                <w:rFonts w:cs="Arial"/>
                <w:sz w:val="22"/>
                <w:szCs w:val="22"/>
                <w:lang w:val="en-US"/>
              </w:rPr>
              <w:t xml:space="preserve"> undertake activity within the C</w:t>
            </w:r>
            <w:r w:rsidRPr="00D904D0">
              <w:rPr>
                <w:rFonts w:cs="Arial"/>
                <w:sz w:val="22"/>
                <w:szCs w:val="22"/>
                <w:lang w:val="en-US"/>
              </w:rPr>
              <w:t>ounty</w:t>
            </w:r>
            <w:r w:rsidR="00667546" w:rsidRPr="00D904D0">
              <w:rPr>
                <w:rFonts w:cs="Arial"/>
                <w:sz w:val="22"/>
                <w:szCs w:val="22"/>
                <w:lang w:val="en-US"/>
              </w:rPr>
              <w:t>,</w:t>
            </w:r>
            <w:r w:rsidR="008E54E7" w:rsidRPr="00D904D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6B79BA" w:rsidRPr="00D904D0">
              <w:rPr>
                <w:rFonts w:cs="Arial"/>
                <w:sz w:val="22"/>
                <w:szCs w:val="22"/>
                <w:lang w:val="en-US"/>
              </w:rPr>
              <w:t xml:space="preserve">however </w:t>
            </w:r>
            <w:r w:rsidR="00AF41B9" w:rsidRPr="00D904D0">
              <w:rPr>
                <w:rFonts w:cs="Arial"/>
                <w:sz w:val="22"/>
                <w:szCs w:val="22"/>
                <w:lang w:val="en-US"/>
              </w:rPr>
              <w:t>there is no obligation</w:t>
            </w:r>
            <w:r w:rsidR="0034005B">
              <w:rPr>
                <w:rFonts w:cs="Arial"/>
                <w:sz w:val="22"/>
                <w:szCs w:val="22"/>
                <w:lang w:val="en-US"/>
              </w:rPr>
              <w:t xml:space="preserve"> to accept</w:t>
            </w:r>
            <w:r w:rsidR="00C25D72" w:rsidRPr="00D904D0">
              <w:rPr>
                <w:rFonts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1F7D8D" w:rsidRPr="006C7CB9" w14:paraId="199B23FA" w14:textId="77777777" w:rsidTr="001F7D8D">
        <w:tc>
          <w:tcPr>
            <w:tcW w:w="5000" w:type="pct"/>
          </w:tcPr>
          <w:p w14:paraId="3B0067CE" w14:textId="40ABF032" w:rsidR="001F7D8D" w:rsidRPr="00D904D0" w:rsidRDefault="001F7D8D" w:rsidP="00D904D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  <w:lang w:val="en-US"/>
              </w:rPr>
            </w:pPr>
            <w:r w:rsidRPr="00D904D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Multiple applicants from one club will be considered and applicants can apply more than once. Grants are the sole discretion of </w:t>
            </w:r>
            <w:r w:rsidR="00266FA9" w:rsidRPr="00D904D0">
              <w:rPr>
                <w:rFonts w:cs="Arial"/>
                <w:color w:val="000000"/>
                <w:sz w:val="22"/>
                <w:szCs w:val="22"/>
                <w:lang w:val="en-US"/>
              </w:rPr>
              <w:t>Derbyshire</w:t>
            </w:r>
            <w:r w:rsidRPr="00D904D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Netball and are subject to their available funds.</w:t>
            </w:r>
          </w:p>
        </w:tc>
      </w:tr>
      <w:tr w:rsidR="001F7D8D" w:rsidRPr="006C7CB9" w14:paraId="1ADC56DE" w14:textId="77777777" w:rsidTr="001F7D8D">
        <w:tc>
          <w:tcPr>
            <w:tcW w:w="5000" w:type="pct"/>
          </w:tcPr>
          <w:p w14:paraId="3226F045" w14:textId="17EF2106" w:rsidR="001F7D8D" w:rsidRPr="00D904D0" w:rsidRDefault="001F7D8D" w:rsidP="00D904D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4"/>
                <w:szCs w:val="14"/>
                <w:lang w:val="en-US"/>
              </w:rPr>
            </w:pPr>
            <w:r w:rsidRPr="00D904D0">
              <w:rPr>
                <w:rFonts w:cs="Arial"/>
                <w:sz w:val="22"/>
                <w:szCs w:val="22"/>
              </w:rPr>
              <w:t xml:space="preserve">Each </w:t>
            </w:r>
            <w:r w:rsidR="00EE10A1" w:rsidRPr="00D904D0">
              <w:rPr>
                <w:rFonts w:cs="Arial"/>
                <w:sz w:val="22"/>
                <w:szCs w:val="22"/>
              </w:rPr>
              <w:t>a</w:t>
            </w:r>
            <w:r w:rsidRPr="00D904D0">
              <w:rPr>
                <w:rFonts w:cs="Arial"/>
                <w:sz w:val="22"/>
                <w:szCs w:val="22"/>
              </w:rPr>
              <w:t xml:space="preserve">pplication will be judged on its individual merits and </w:t>
            </w:r>
            <w:r w:rsidR="00266FA9" w:rsidRPr="00D904D0">
              <w:rPr>
                <w:rFonts w:cs="Arial"/>
                <w:sz w:val="22"/>
                <w:szCs w:val="22"/>
              </w:rPr>
              <w:t>Derbyshire</w:t>
            </w:r>
            <w:r w:rsidRPr="00D904D0">
              <w:rPr>
                <w:rFonts w:cs="Arial"/>
                <w:sz w:val="22"/>
                <w:szCs w:val="22"/>
              </w:rPr>
              <w:t xml:space="preserve"> Netball</w:t>
            </w:r>
            <w:r w:rsidR="004572FF" w:rsidRPr="00D904D0">
              <w:rPr>
                <w:rFonts w:cs="Arial"/>
                <w:sz w:val="22"/>
                <w:szCs w:val="22"/>
              </w:rPr>
              <w:t>’</w:t>
            </w:r>
            <w:r w:rsidRPr="00D904D0">
              <w:rPr>
                <w:rFonts w:cs="Arial"/>
                <w:sz w:val="22"/>
                <w:szCs w:val="22"/>
              </w:rPr>
              <w:t>s position at the time of application.</w:t>
            </w:r>
          </w:p>
        </w:tc>
      </w:tr>
      <w:tr w:rsidR="001F7D8D" w:rsidRPr="006C7CB9" w14:paraId="0D7664F7" w14:textId="77777777" w:rsidTr="001F7D8D">
        <w:tc>
          <w:tcPr>
            <w:tcW w:w="5000" w:type="pct"/>
          </w:tcPr>
          <w:p w14:paraId="3CA47DAF" w14:textId="3AD44B37" w:rsidR="00DA235B" w:rsidRPr="00D904D0" w:rsidRDefault="00686FC2" w:rsidP="00D904D0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904D0">
              <w:rPr>
                <w:rFonts w:cs="Arial"/>
                <w:sz w:val="22"/>
                <w:szCs w:val="22"/>
              </w:rPr>
              <w:t>Derbyshire Netball aims to re</w:t>
            </w:r>
            <w:r w:rsidR="00AB3650" w:rsidRPr="00D904D0">
              <w:rPr>
                <w:rFonts w:cs="Arial"/>
                <w:sz w:val="22"/>
                <w:szCs w:val="22"/>
              </w:rPr>
              <w:t xml:space="preserve">view </w:t>
            </w:r>
            <w:r w:rsidR="005B50F9" w:rsidRPr="00D904D0">
              <w:rPr>
                <w:rFonts w:cs="Arial"/>
                <w:sz w:val="22"/>
                <w:szCs w:val="22"/>
              </w:rPr>
              <w:t xml:space="preserve">applications </w:t>
            </w:r>
            <w:r w:rsidR="00AB3650" w:rsidRPr="00D904D0">
              <w:rPr>
                <w:rFonts w:cs="Arial"/>
                <w:sz w:val="22"/>
                <w:szCs w:val="22"/>
              </w:rPr>
              <w:t xml:space="preserve">and respond </w:t>
            </w:r>
            <w:r w:rsidR="001F7D8D" w:rsidRPr="00D904D0">
              <w:rPr>
                <w:rFonts w:cs="Arial"/>
                <w:sz w:val="22"/>
                <w:szCs w:val="22"/>
              </w:rPr>
              <w:t>wi</w:t>
            </w:r>
            <w:r w:rsidRPr="00D904D0">
              <w:rPr>
                <w:rFonts w:cs="Arial"/>
                <w:sz w:val="22"/>
                <w:szCs w:val="22"/>
              </w:rPr>
              <w:t xml:space="preserve">thin </w:t>
            </w:r>
            <w:r w:rsidR="00CE3E60" w:rsidRPr="00D904D0">
              <w:rPr>
                <w:rFonts w:cs="Arial"/>
                <w:sz w:val="22"/>
                <w:szCs w:val="22"/>
              </w:rPr>
              <w:t xml:space="preserve">14 days of application receipt. </w:t>
            </w:r>
          </w:p>
        </w:tc>
      </w:tr>
      <w:tr w:rsidR="001F7D8D" w:rsidRPr="006C7CB9" w14:paraId="25C06A35" w14:textId="77777777" w:rsidTr="001F7D8D">
        <w:tc>
          <w:tcPr>
            <w:tcW w:w="5000" w:type="pct"/>
          </w:tcPr>
          <w:p w14:paraId="72B50652" w14:textId="31DE0BAB" w:rsidR="001F7D8D" w:rsidRPr="00D904D0" w:rsidRDefault="001F7D8D" w:rsidP="00D904D0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904D0">
              <w:rPr>
                <w:rFonts w:cs="Arial"/>
                <w:color w:val="000000"/>
                <w:sz w:val="22"/>
                <w:szCs w:val="22"/>
                <w:lang w:val="en-US"/>
              </w:rPr>
              <w:t>Payment will only be paid to the applicant. Requests for alternative payment should be made in writing. Payment will be by cheque or BACS</w:t>
            </w:r>
          </w:p>
        </w:tc>
      </w:tr>
      <w:tr w:rsidR="001F7D8D" w:rsidRPr="006C7CB9" w14:paraId="4E74C824" w14:textId="77777777" w:rsidTr="001F7D8D">
        <w:tc>
          <w:tcPr>
            <w:tcW w:w="5000" w:type="pct"/>
          </w:tcPr>
          <w:p w14:paraId="4C720D4B" w14:textId="2F810F25" w:rsidR="001F7D8D" w:rsidRPr="00D904D0" w:rsidRDefault="001F7D8D" w:rsidP="00D904D0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904D0">
              <w:rPr>
                <w:rFonts w:cs="Arial"/>
                <w:sz w:val="22"/>
                <w:szCs w:val="22"/>
                <w:lang w:val="en-US"/>
              </w:rPr>
              <w:t>Applications are considered throughout the year</w:t>
            </w:r>
            <w:r w:rsidR="00130668" w:rsidRPr="00D904D0">
              <w:rPr>
                <w:rFonts w:cs="Arial"/>
                <w:sz w:val="22"/>
                <w:szCs w:val="22"/>
                <w:lang w:val="en-US"/>
              </w:rPr>
              <w:t>.</w:t>
            </w:r>
          </w:p>
        </w:tc>
      </w:tr>
    </w:tbl>
    <w:p w14:paraId="712EFB5F" w14:textId="774B7B71" w:rsidR="001F7D8D" w:rsidRDefault="001F7D8D" w:rsidP="001F7D8D">
      <w:pPr>
        <w:pStyle w:val="ListParagraph"/>
        <w:tabs>
          <w:tab w:val="left" w:pos="-284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rPr>
          <w:rFonts w:cs="Arial"/>
          <w:sz w:val="22"/>
          <w:szCs w:val="22"/>
          <w:lang w:val="en-US"/>
        </w:rPr>
      </w:pPr>
    </w:p>
    <w:p w14:paraId="25CBA513" w14:textId="77777777" w:rsidR="006C7CB9" w:rsidRPr="00D904D0" w:rsidRDefault="006C7CB9" w:rsidP="001F7D8D">
      <w:pPr>
        <w:pStyle w:val="ListParagraph"/>
        <w:tabs>
          <w:tab w:val="left" w:pos="-284"/>
          <w:tab w:val="left" w:pos="282"/>
          <w:tab w:val="left" w:pos="367"/>
          <w:tab w:val="left" w:pos="1531"/>
        </w:tabs>
        <w:autoSpaceDE w:val="0"/>
        <w:autoSpaceDN w:val="0"/>
        <w:adjustRightInd w:val="0"/>
        <w:ind w:left="-66"/>
        <w:rPr>
          <w:rFonts w:cs="Arial"/>
          <w:sz w:val="22"/>
          <w:szCs w:val="22"/>
          <w:lang w:val="en-US"/>
        </w:rPr>
      </w:pPr>
    </w:p>
    <w:p w14:paraId="0C94BD6B" w14:textId="685B95AF" w:rsidR="001F7D8D" w:rsidRPr="00D904D0" w:rsidRDefault="001F7D8D" w:rsidP="00E4437A">
      <w:pPr>
        <w:pStyle w:val="ListParagraph"/>
        <w:tabs>
          <w:tab w:val="left" w:pos="-142"/>
          <w:tab w:val="left" w:pos="282"/>
          <w:tab w:val="left" w:pos="367"/>
          <w:tab w:val="left" w:pos="1531"/>
        </w:tabs>
        <w:autoSpaceDE w:val="0"/>
        <w:autoSpaceDN w:val="0"/>
        <w:adjustRightInd w:val="0"/>
        <w:spacing w:line="276" w:lineRule="auto"/>
        <w:ind w:left="-66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  <w:r w:rsidRPr="00D904D0">
        <w:rPr>
          <w:rFonts w:cs="Arial"/>
          <w:color w:val="000000"/>
          <w:sz w:val="22"/>
          <w:szCs w:val="22"/>
        </w:rPr>
        <w:t xml:space="preserve">Grants are subject to available funds. </w:t>
      </w:r>
      <w:r w:rsidRPr="00D904D0">
        <w:rPr>
          <w:rFonts w:cs="Arial"/>
          <w:color w:val="000000"/>
          <w:sz w:val="22"/>
          <w:szCs w:val="22"/>
          <w:lang w:val="en-US"/>
        </w:rPr>
        <w:t xml:space="preserve">To apply for a </w:t>
      </w:r>
      <w:r w:rsidR="008655F9" w:rsidRPr="006C7CB9">
        <w:rPr>
          <w:rFonts w:cs="Arial"/>
          <w:color w:val="000000"/>
          <w:sz w:val="22"/>
          <w:szCs w:val="22"/>
          <w:lang w:val="en-US"/>
        </w:rPr>
        <w:t>grant,</w:t>
      </w:r>
      <w:r w:rsidRPr="00D904D0">
        <w:rPr>
          <w:rFonts w:cs="Arial"/>
          <w:color w:val="000000"/>
          <w:sz w:val="22"/>
          <w:szCs w:val="22"/>
          <w:lang w:val="en-US"/>
        </w:rPr>
        <w:t xml:space="preserve"> com</w:t>
      </w:r>
      <w:r w:rsidR="00266FA9" w:rsidRPr="00D904D0">
        <w:rPr>
          <w:rFonts w:cs="Arial"/>
          <w:color w:val="000000"/>
          <w:sz w:val="22"/>
          <w:szCs w:val="22"/>
          <w:lang w:val="en-US"/>
        </w:rPr>
        <w:t xml:space="preserve">plete the </w:t>
      </w:r>
      <w:r w:rsidR="00803DFB">
        <w:rPr>
          <w:rFonts w:cs="Arial"/>
          <w:color w:val="000000"/>
          <w:sz w:val="22"/>
          <w:szCs w:val="22"/>
          <w:lang w:val="en-US"/>
        </w:rPr>
        <w:t xml:space="preserve">Derbyshire Netball Grant Application Form </w:t>
      </w:r>
      <w:r w:rsidR="00266FA9" w:rsidRPr="00D904D0">
        <w:rPr>
          <w:rFonts w:cs="Arial"/>
          <w:color w:val="000000"/>
          <w:sz w:val="22"/>
          <w:szCs w:val="22"/>
          <w:lang w:val="en-US"/>
        </w:rPr>
        <w:t>and email</w:t>
      </w:r>
      <w:r w:rsidRPr="00D904D0">
        <w:rPr>
          <w:rFonts w:cs="Arial"/>
          <w:color w:val="000000"/>
          <w:sz w:val="22"/>
          <w:szCs w:val="22"/>
          <w:lang w:val="en-US"/>
        </w:rPr>
        <w:t xml:space="preserve"> to:</w:t>
      </w:r>
      <w:r w:rsidR="00B129B3">
        <w:rPr>
          <w:rFonts w:cs="Arial"/>
          <w:color w:val="000000"/>
          <w:sz w:val="22"/>
          <w:szCs w:val="22"/>
          <w:lang w:val="en-US"/>
        </w:rPr>
        <w:t xml:space="preserve"> </w:t>
      </w:r>
      <w:r w:rsidR="00266FA9" w:rsidRPr="00D904D0">
        <w:rPr>
          <w:rFonts w:cs="Arial"/>
          <w:b/>
          <w:bCs/>
          <w:color w:val="000000"/>
          <w:sz w:val="22"/>
          <w:szCs w:val="22"/>
          <w:lang w:val="en-US"/>
        </w:rPr>
        <w:t>treasurer@derbyshirenetball.co.uk</w:t>
      </w:r>
    </w:p>
    <w:p w14:paraId="4133772E" w14:textId="77777777" w:rsidR="00D1565F" w:rsidRDefault="00D1565F" w:rsidP="001F7D8D"/>
    <w:sectPr w:rsidR="00D1565F" w:rsidSect="00D156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D444" w14:textId="77777777" w:rsidR="007E01AA" w:rsidRDefault="007E01AA" w:rsidP="007A2591">
      <w:r>
        <w:separator/>
      </w:r>
    </w:p>
  </w:endnote>
  <w:endnote w:type="continuationSeparator" w:id="0">
    <w:p w14:paraId="1EDB4600" w14:textId="77777777" w:rsidR="007E01AA" w:rsidRDefault="007E01AA" w:rsidP="007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FE67" w14:textId="209A1A19" w:rsidR="008B1673" w:rsidRDefault="008B1673">
    <w:pPr>
      <w:pStyle w:val="Footer"/>
    </w:pPr>
    <w:r>
      <w:t xml:space="preserve">Derbyshire </w:t>
    </w:r>
    <w:r w:rsidR="00A07681">
      <w:t>Netball G</w:t>
    </w:r>
    <w:r>
      <w:t xml:space="preserve">rant </w:t>
    </w:r>
    <w:r w:rsidR="00A07681">
      <w:t>G</w:t>
    </w:r>
    <w:r>
      <w:t xml:space="preserve">uidelines – </w:t>
    </w:r>
    <w:r w:rsidR="00A07681">
      <w:t>Sep 2019</w:t>
    </w:r>
  </w:p>
  <w:p w14:paraId="77387627" w14:textId="77777777" w:rsidR="008B1673" w:rsidRDefault="008B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B7F4" w14:textId="77777777" w:rsidR="007E01AA" w:rsidRDefault="007E01AA" w:rsidP="007A2591">
      <w:r>
        <w:separator/>
      </w:r>
    </w:p>
  </w:footnote>
  <w:footnote w:type="continuationSeparator" w:id="0">
    <w:p w14:paraId="15FD95C1" w14:textId="77777777" w:rsidR="007E01AA" w:rsidRDefault="007E01AA" w:rsidP="007A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1029" w14:textId="6A9B3AF9" w:rsidR="007A2591" w:rsidRDefault="001C5B44" w:rsidP="007A259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25CAA" wp14:editId="407B060F">
          <wp:simplePos x="0" y="0"/>
          <wp:positionH relativeFrom="column">
            <wp:posOffset>-80963</wp:posOffset>
          </wp:positionH>
          <wp:positionV relativeFrom="paragraph">
            <wp:posOffset>-297180</wp:posOffset>
          </wp:positionV>
          <wp:extent cx="752475" cy="7524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CA5AD" w14:textId="77777777" w:rsidR="007A2591" w:rsidRDefault="007A2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1056CAD"/>
    <w:multiLevelType w:val="hybridMultilevel"/>
    <w:tmpl w:val="CAD021E2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8D"/>
    <w:rsid w:val="00027B0C"/>
    <w:rsid w:val="00030464"/>
    <w:rsid w:val="00072E69"/>
    <w:rsid w:val="000825F7"/>
    <w:rsid w:val="000A471B"/>
    <w:rsid w:val="000C3AA2"/>
    <w:rsid w:val="000E3DAE"/>
    <w:rsid w:val="000F35A2"/>
    <w:rsid w:val="00116298"/>
    <w:rsid w:val="00130668"/>
    <w:rsid w:val="00140337"/>
    <w:rsid w:val="00146A00"/>
    <w:rsid w:val="0015472F"/>
    <w:rsid w:val="00175C66"/>
    <w:rsid w:val="001925DA"/>
    <w:rsid w:val="001C3248"/>
    <w:rsid w:val="001C5B44"/>
    <w:rsid w:val="001D341D"/>
    <w:rsid w:val="001F2FB8"/>
    <w:rsid w:val="001F7D8D"/>
    <w:rsid w:val="00202EF8"/>
    <w:rsid w:val="00203993"/>
    <w:rsid w:val="002040B3"/>
    <w:rsid w:val="00212B67"/>
    <w:rsid w:val="00212CD2"/>
    <w:rsid w:val="00243052"/>
    <w:rsid w:val="00244098"/>
    <w:rsid w:val="002455C4"/>
    <w:rsid w:val="00266FA9"/>
    <w:rsid w:val="002A2B47"/>
    <w:rsid w:val="002C3162"/>
    <w:rsid w:val="002E6EE1"/>
    <w:rsid w:val="00302F89"/>
    <w:rsid w:val="00314660"/>
    <w:rsid w:val="0034005B"/>
    <w:rsid w:val="00340A56"/>
    <w:rsid w:val="00350BAB"/>
    <w:rsid w:val="00373EA2"/>
    <w:rsid w:val="003A4FF9"/>
    <w:rsid w:val="003B5AF0"/>
    <w:rsid w:val="00422339"/>
    <w:rsid w:val="0044503E"/>
    <w:rsid w:val="004572FF"/>
    <w:rsid w:val="00471F74"/>
    <w:rsid w:val="00473472"/>
    <w:rsid w:val="00482FC4"/>
    <w:rsid w:val="004838CC"/>
    <w:rsid w:val="00483A2B"/>
    <w:rsid w:val="004B40AC"/>
    <w:rsid w:val="004B5B93"/>
    <w:rsid w:val="004E025D"/>
    <w:rsid w:val="004E3046"/>
    <w:rsid w:val="00500D82"/>
    <w:rsid w:val="00516031"/>
    <w:rsid w:val="005217A2"/>
    <w:rsid w:val="00531CB3"/>
    <w:rsid w:val="00533769"/>
    <w:rsid w:val="00544C2E"/>
    <w:rsid w:val="005533D7"/>
    <w:rsid w:val="00566A59"/>
    <w:rsid w:val="005733D9"/>
    <w:rsid w:val="00590FFB"/>
    <w:rsid w:val="00593BE0"/>
    <w:rsid w:val="0059539C"/>
    <w:rsid w:val="005A33B9"/>
    <w:rsid w:val="005B50F9"/>
    <w:rsid w:val="005D5DFE"/>
    <w:rsid w:val="00611B8B"/>
    <w:rsid w:val="006177A3"/>
    <w:rsid w:val="00621448"/>
    <w:rsid w:val="006327CE"/>
    <w:rsid w:val="00640C17"/>
    <w:rsid w:val="00656910"/>
    <w:rsid w:val="00667546"/>
    <w:rsid w:val="0068295D"/>
    <w:rsid w:val="00686FC2"/>
    <w:rsid w:val="00692311"/>
    <w:rsid w:val="006A4C22"/>
    <w:rsid w:val="006B79BA"/>
    <w:rsid w:val="006C7CB9"/>
    <w:rsid w:val="006E7570"/>
    <w:rsid w:val="0071555D"/>
    <w:rsid w:val="00740781"/>
    <w:rsid w:val="00744126"/>
    <w:rsid w:val="00754EF6"/>
    <w:rsid w:val="00760D56"/>
    <w:rsid w:val="00797CE1"/>
    <w:rsid w:val="007A2591"/>
    <w:rsid w:val="007A2947"/>
    <w:rsid w:val="007D0F96"/>
    <w:rsid w:val="007D3E7D"/>
    <w:rsid w:val="007E01AA"/>
    <w:rsid w:val="007E1892"/>
    <w:rsid w:val="007F2B8C"/>
    <w:rsid w:val="00800F09"/>
    <w:rsid w:val="00803DFB"/>
    <w:rsid w:val="008220C0"/>
    <w:rsid w:val="00823D81"/>
    <w:rsid w:val="008470D7"/>
    <w:rsid w:val="00850ACD"/>
    <w:rsid w:val="00851914"/>
    <w:rsid w:val="008655F9"/>
    <w:rsid w:val="00875E48"/>
    <w:rsid w:val="0089737A"/>
    <w:rsid w:val="008B1673"/>
    <w:rsid w:val="008D1985"/>
    <w:rsid w:val="008E27B4"/>
    <w:rsid w:val="008E54E7"/>
    <w:rsid w:val="00907254"/>
    <w:rsid w:val="00960049"/>
    <w:rsid w:val="00972CB7"/>
    <w:rsid w:val="0098328D"/>
    <w:rsid w:val="009C70B0"/>
    <w:rsid w:val="009D5737"/>
    <w:rsid w:val="009F121C"/>
    <w:rsid w:val="00A0381D"/>
    <w:rsid w:val="00A07681"/>
    <w:rsid w:val="00A10748"/>
    <w:rsid w:val="00A7763A"/>
    <w:rsid w:val="00AB3650"/>
    <w:rsid w:val="00AB7439"/>
    <w:rsid w:val="00AC1D15"/>
    <w:rsid w:val="00AC4A82"/>
    <w:rsid w:val="00AC7A25"/>
    <w:rsid w:val="00AD085A"/>
    <w:rsid w:val="00AE7D50"/>
    <w:rsid w:val="00AF1486"/>
    <w:rsid w:val="00AF41B9"/>
    <w:rsid w:val="00B0229C"/>
    <w:rsid w:val="00B03DBC"/>
    <w:rsid w:val="00B065F0"/>
    <w:rsid w:val="00B129B3"/>
    <w:rsid w:val="00B523E0"/>
    <w:rsid w:val="00B84661"/>
    <w:rsid w:val="00B97234"/>
    <w:rsid w:val="00BA46DA"/>
    <w:rsid w:val="00BC06DA"/>
    <w:rsid w:val="00BD0D63"/>
    <w:rsid w:val="00C11EB0"/>
    <w:rsid w:val="00C178EB"/>
    <w:rsid w:val="00C24E01"/>
    <w:rsid w:val="00C25D72"/>
    <w:rsid w:val="00C325B9"/>
    <w:rsid w:val="00C337C0"/>
    <w:rsid w:val="00C430BC"/>
    <w:rsid w:val="00C502E5"/>
    <w:rsid w:val="00C6381D"/>
    <w:rsid w:val="00C657F8"/>
    <w:rsid w:val="00C65A06"/>
    <w:rsid w:val="00C96372"/>
    <w:rsid w:val="00CE3E60"/>
    <w:rsid w:val="00CE63DB"/>
    <w:rsid w:val="00D1565F"/>
    <w:rsid w:val="00D22DB3"/>
    <w:rsid w:val="00D35C30"/>
    <w:rsid w:val="00D419A6"/>
    <w:rsid w:val="00D63F3D"/>
    <w:rsid w:val="00D904D0"/>
    <w:rsid w:val="00DA235B"/>
    <w:rsid w:val="00DB7885"/>
    <w:rsid w:val="00E2544C"/>
    <w:rsid w:val="00E4437A"/>
    <w:rsid w:val="00E55D00"/>
    <w:rsid w:val="00E811F0"/>
    <w:rsid w:val="00E9664B"/>
    <w:rsid w:val="00EE043B"/>
    <w:rsid w:val="00EE10A1"/>
    <w:rsid w:val="00F127E8"/>
    <w:rsid w:val="00F16E4C"/>
    <w:rsid w:val="00F179FE"/>
    <w:rsid w:val="00F2243C"/>
    <w:rsid w:val="00F2689C"/>
    <w:rsid w:val="00F721A7"/>
    <w:rsid w:val="00F72249"/>
    <w:rsid w:val="00F91F0D"/>
    <w:rsid w:val="00FA43FA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31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9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9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9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12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1C"/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1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3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2019-11-22T11:04:00Z</dcterms:created>
  <dcterms:modified xsi:type="dcterms:W3CDTF">2019-11-22T11:43:00Z</dcterms:modified>
</cp:coreProperties>
</file>